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75BB" w:rsidRPr="001B75BB" w:rsidRDefault="001B75BB" w:rsidP="001B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75BB">
        <w:rPr>
          <w:rFonts w:ascii="Times New Roman" w:hAnsi="Times New Roman" w:cs="Times New Roman"/>
          <w:sz w:val="24"/>
          <w:szCs w:val="24"/>
        </w:rPr>
        <w:t xml:space="preserve">UWICER/PER-04/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75BB">
        <w:rPr>
          <w:rFonts w:ascii="Times New Roman" w:hAnsi="Times New Roman" w:cs="Times New Roman"/>
          <w:sz w:val="24"/>
          <w:szCs w:val="24"/>
        </w:rPr>
        <w:t xml:space="preserve">                   Date:</w:t>
      </w:r>
    </w:p>
    <w:p w:rsidR="001B75BB" w:rsidRDefault="001B75BB" w:rsidP="001B75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75BB" w:rsidRPr="001B75BB" w:rsidRDefault="001B75BB" w:rsidP="001B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75BB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Director</w:t>
      </w:r>
    </w:p>
    <w:p w:rsidR="001B75BB" w:rsidRPr="001B75BB" w:rsidRDefault="001B75BB" w:rsidP="001B75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Ugyen Wangchuck Institute for Conservation and Environmental Research</w:t>
      </w:r>
    </w:p>
    <w:p w:rsidR="001B75BB" w:rsidRPr="001B75BB" w:rsidRDefault="001B75BB" w:rsidP="001B75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Lamai Goempa: </w:t>
      </w:r>
      <w:r w:rsidRPr="001B75BB">
        <w:rPr>
          <w:rFonts w:ascii="Times New Roman" w:hAnsi="Times New Roman" w:cs="Times New Roman"/>
          <w:sz w:val="24"/>
          <w:szCs w:val="24"/>
        </w:rPr>
        <w:t>Bumthang</w:t>
      </w:r>
    </w:p>
    <w:p w:rsidR="001B75BB" w:rsidRPr="001B75BB" w:rsidRDefault="001B75BB" w:rsidP="001B75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75BB" w:rsidRPr="003A1275" w:rsidRDefault="001B75BB" w:rsidP="001B75BB">
      <w:pPr>
        <w:spacing w:after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A1275">
        <w:rPr>
          <w:rFonts w:ascii="Times New Roman" w:hAnsi="Times New Roman" w:cs="Times New Roman"/>
          <w:b/>
          <w:i/>
          <w:sz w:val="24"/>
          <w:szCs w:val="24"/>
          <w:u w:val="single"/>
        </w:rPr>
        <w:t>Sub: Joining Report</w:t>
      </w:r>
    </w:p>
    <w:p w:rsidR="001B75BB" w:rsidRPr="001B75BB" w:rsidRDefault="001B75BB" w:rsidP="001B75BB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1B75BB" w:rsidRPr="001B75BB" w:rsidRDefault="001B75BB" w:rsidP="001B75BB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B75BB" w:rsidRDefault="001B75BB" w:rsidP="001B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75BB">
        <w:rPr>
          <w:rFonts w:ascii="Times New Roman" w:hAnsi="Times New Roman" w:cs="Times New Roman"/>
          <w:sz w:val="24"/>
          <w:szCs w:val="24"/>
        </w:rPr>
        <w:t>Respected sir,</w:t>
      </w:r>
    </w:p>
    <w:p w:rsidR="001B75BB" w:rsidRPr="001B75BB" w:rsidRDefault="001B75BB" w:rsidP="001B75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75BB" w:rsidRPr="001B75BB" w:rsidRDefault="001B75BB" w:rsidP="001B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75BB">
        <w:rPr>
          <w:rFonts w:ascii="Times New Roman" w:hAnsi="Times New Roman" w:cs="Times New Roman"/>
          <w:sz w:val="24"/>
          <w:szCs w:val="24"/>
        </w:rPr>
        <w:t xml:space="preserve">I </w:t>
      </w:r>
      <w:r w:rsidR="003A1275">
        <w:rPr>
          <w:rFonts w:ascii="Times New Roman" w:hAnsi="Times New Roman" w:cs="Times New Roman"/>
          <w:sz w:val="24"/>
          <w:szCs w:val="24"/>
        </w:rPr>
        <w:t xml:space="preserve">hereby </w:t>
      </w:r>
      <w:r w:rsidRPr="001B75BB">
        <w:rPr>
          <w:rFonts w:ascii="Times New Roman" w:hAnsi="Times New Roman" w:cs="Times New Roman"/>
          <w:sz w:val="24"/>
          <w:szCs w:val="24"/>
        </w:rPr>
        <w:t xml:space="preserve">report </w:t>
      </w:r>
      <w:r w:rsidR="003A1275">
        <w:rPr>
          <w:rFonts w:ascii="Times New Roman" w:hAnsi="Times New Roman" w:cs="Times New Roman"/>
          <w:sz w:val="24"/>
          <w:szCs w:val="24"/>
        </w:rPr>
        <w:t xml:space="preserve">to the Institute and resumed </w:t>
      </w:r>
      <w:r w:rsidRPr="001B75BB">
        <w:rPr>
          <w:rFonts w:ascii="Times New Roman" w:hAnsi="Times New Roman" w:cs="Times New Roman"/>
          <w:sz w:val="24"/>
          <w:szCs w:val="24"/>
        </w:rPr>
        <w:t xml:space="preserve">my </w:t>
      </w:r>
      <w:r w:rsidR="003A1275">
        <w:rPr>
          <w:rFonts w:ascii="Times New Roman" w:hAnsi="Times New Roman" w:cs="Times New Roman"/>
          <w:sz w:val="24"/>
          <w:szCs w:val="24"/>
        </w:rPr>
        <w:t xml:space="preserve">regular </w:t>
      </w:r>
      <w:r w:rsidRPr="001B75BB">
        <w:rPr>
          <w:rFonts w:ascii="Times New Roman" w:hAnsi="Times New Roman" w:cs="Times New Roman"/>
          <w:sz w:val="24"/>
          <w:szCs w:val="24"/>
        </w:rPr>
        <w:t xml:space="preserve">duty in the forenoon of ……………….. </w:t>
      </w:r>
    </w:p>
    <w:p w:rsidR="001B75BB" w:rsidRPr="001B75BB" w:rsidRDefault="001B75BB" w:rsidP="001B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75BB">
        <w:rPr>
          <w:rFonts w:ascii="Times New Roman" w:hAnsi="Times New Roman" w:cs="Times New Roman"/>
          <w:sz w:val="24"/>
          <w:szCs w:val="24"/>
        </w:rPr>
        <w:t>after availing …………………..day /days ………………….leave/ Tour with effect from ………………….. to …………………..</w:t>
      </w:r>
    </w:p>
    <w:p w:rsidR="001B75BB" w:rsidRPr="001B75BB" w:rsidRDefault="001B75BB" w:rsidP="001B75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75BB" w:rsidRPr="001B75BB" w:rsidRDefault="001B75BB" w:rsidP="001B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75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75BB" w:rsidRPr="001B75BB" w:rsidRDefault="001B75BB" w:rsidP="001B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75BB">
        <w:rPr>
          <w:rFonts w:ascii="Times New Roman" w:hAnsi="Times New Roman" w:cs="Times New Roman"/>
          <w:sz w:val="24"/>
          <w:szCs w:val="24"/>
        </w:rPr>
        <w:t>Therefore, this is for your kind information and necessary action/ record please.</w:t>
      </w:r>
    </w:p>
    <w:p w:rsidR="001B75BB" w:rsidRPr="001B75BB" w:rsidRDefault="001B75BB" w:rsidP="001B75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75BB" w:rsidRPr="001B75BB" w:rsidRDefault="001B75BB" w:rsidP="001B75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75BB" w:rsidRPr="001B75BB" w:rsidRDefault="001B75BB" w:rsidP="001B75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75BB" w:rsidRPr="001B75BB" w:rsidRDefault="001B75BB" w:rsidP="001B75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75BB" w:rsidRPr="001B75BB" w:rsidRDefault="001B75BB" w:rsidP="001B75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75BB" w:rsidRDefault="003A1275" w:rsidP="001B75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Sincerely Yours’</w:t>
      </w:r>
    </w:p>
    <w:p w:rsidR="003A1275" w:rsidRDefault="003A1275" w:rsidP="001B75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1275" w:rsidRDefault="003A1275" w:rsidP="001B75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1275" w:rsidRPr="001B75BB" w:rsidRDefault="003A1275" w:rsidP="001B75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698A" w:rsidRPr="001B75BB" w:rsidRDefault="0007698A" w:rsidP="001B75BB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07698A" w:rsidRPr="001B75BB" w:rsidSect="00A06403">
      <w:headerReference w:type="default" r:id="rId8"/>
      <w:footerReference w:type="default" r:id="rId9"/>
      <w:pgSz w:w="12240" w:h="15840"/>
      <w:pgMar w:top="540" w:right="810" w:bottom="720" w:left="1440" w:header="54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1B70" w:rsidRDefault="009A1B70" w:rsidP="00001E02">
      <w:pPr>
        <w:spacing w:after="0" w:line="240" w:lineRule="auto"/>
      </w:pPr>
      <w:r>
        <w:separator/>
      </w:r>
    </w:p>
  </w:endnote>
  <w:endnote w:type="continuationSeparator" w:id="0">
    <w:p w:rsidR="009A1B70" w:rsidRDefault="009A1B70" w:rsidP="00001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TC Avant Garde Gothic">
    <w:panose1 w:val="020B0602020202020204"/>
    <w:charset w:val="00"/>
    <w:family w:val="swiss"/>
    <w:pitch w:val="variable"/>
    <w:sig w:usb0="00000007" w:usb1="00000000" w:usb2="00000000" w:usb3="00000000" w:csb0="00000093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6139" w:rsidRPr="00867ECC" w:rsidRDefault="00096139" w:rsidP="00096139">
    <w:pPr>
      <w:pStyle w:val="Footer"/>
      <w:pBdr>
        <w:top w:val="single" w:sz="4" w:space="1" w:color="auto"/>
      </w:pBdr>
      <w:jc w:val="center"/>
      <w:rPr>
        <w:rFonts w:ascii="ITC Avant Garde Gothic" w:eastAsia="Calibri" w:hAnsi="ITC Avant Garde Gothic" w:cs="Times New Roman"/>
        <w:sz w:val="16"/>
        <w:szCs w:val="16"/>
      </w:rPr>
    </w:pPr>
    <w:r w:rsidRPr="002434B5">
      <w:rPr>
        <w:rFonts w:ascii="ITC Avant Garde Gothic" w:eastAsia="Calibri" w:hAnsi="ITC Avant Garde Gothic" w:cs="Times New Roman"/>
        <w:sz w:val="16"/>
        <w:szCs w:val="16"/>
      </w:rPr>
      <w:t>Mailing address</w:t>
    </w:r>
    <w:r w:rsidRPr="00867ECC">
      <w:rPr>
        <w:rFonts w:ascii="ITC Avant Garde Gothic" w:eastAsia="Calibri" w:hAnsi="ITC Avant Garde Gothic" w:cs="Times New Roman"/>
        <w:sz w:val="16"/>
        <w:szCs w:val="16"/>
      </w:rPr>
      <w:t>: UWI</w:t>
    </w:r>
    <w:r>
      <w:rPr>
        <w:rFonts w:ascii="ITC Avant Garde Gothic" w:eastAsia="Calibri" w:hAnsi="ITC Avant Garde Gothic" w:cs="Times New Roman"/>
        <w:sz w:val="16"/>
        <w:szCs w:val="16"/>
      </w:rPr>
      <w:t>CER, Lamai G</w:t>
    </w:r>
    <w:r w:rsidRPr="00867ECC">
      <w:rPr>
        <w:rFonts w:ascii="ITC Avant Garde Gothic" w:eastAsia="Calibri" w:hAnsi="ITC Avant Garde Gothic" w:cs="Times New Roman"/>
        <w:sz w:val="16"/>
        <w:szCs w:val="16"/>
      </w:rPr>
      <w:t>o</w:t>
    </w:r>
    <w:r>
      <w:rPr>
        <w:rFonts w:ascii="ITC Avant Garde Gothic" w:eastAsia="Calibri" w:hAnsi="ITC Avant Garde Gothic" w:cs="Times New Roman"/>
        <w:sz w:val="16"/>
        <w:szCs w:val="16"/>
      </w:rPr>
      <w:t>e</w:t>
    </w:r>
    <w:r w:rsidRPr="00867ECC">
      <w:rPr>
        <w:rFonts w:ascii="ITC Avant Garde Gothic" w:eastAsia="Calibri" w:hAnsi="ITC Avant Garde Gothic" w:cs="Times New Roman"/>
        <w:sz w:val="16"/>
        <w:szCs w:val="16"/>
      </w:rPr>
      <w:t>mpa Dzong, Bumthang</w:t>
    </w:r>
    <w:r>
      <w:rPr>
        <w:rFonts w:ascii="ITC Avant Garde Gothic" w:eastAsia="Calibri" w:hAnsi="ITC Avant Garde Gothic" w:cs="Times New Roman"/>
        <w:sz w:val="16"/>
        <w:szCs w:val="16"/>
      </w:rPr>
      <w:t>, Bhutan</w:t>
    </w:r>
  </w:p>
  <w:p w:rsidR="00096139" w:rsidRDefault="00096139" w:rsidP="00096139">
    <w:pPr>
      <w:pStyle w:val="Footer"/>
      <w:jc w:val="center"/>
      <w:rPr>
        <w:rFonts w:ascii="ITC Avant Garde Gothic" w:eastAsia="Calibri" w:hAnsi="ITC Avant Garde Gothic" w:cs="Times New Roman"/>
        <w:sz w:val="16"/>
        <w:szCs w:val="16"/>
      </w:rPr>
    </w:pPr>
    <w:r>
      <w:rPr>
        <w:rFonts w:ascii="ITC Avant Garde Gothic" w:eastAsia="Calibri" w:hAnsi="ITC Avant Garde Gothic" w:cs="Times New Roman"/>
        <w:sz w:val="16"/>
        <w:szCs w:val="16"/>
      </w:rPr>
      <w:t>Phone:  975 (03) 631 923</w:t>
    </w:r>
    <w:r w:rsidRPr="00867ECC">
      <w:rPr>
        <w:rFonts w:ascii="ITC Avant Garde Gothic" w:eastAsia="Calibri" w:hAnsi="ITC Avant Garde Gothic" w:cs="Times New Roman"/>
        <w:sz w:val="16"/>
        <w:szCs w:val="16"/>
      </w:rPr>
      <w:t xml:space="preserve"> (</w:t>
    </w:r>
    <w:r>
      <w:rPr>
        <w:rFonts w:ascii="ITC Avant Garde Gothic" w:eastAsia="Calibri" w:hAnsi="ITC Avant Garde Gothic" w:cs="Times New Roman"/>
        <w:sz w:val="16"/>
        <w:szCs w:val="16"/>
      </w:rPr>
      <w:t>Director</w:t>
    </w:r>
    <w:r w:rsidRPr="00867ECC">
      <w:rPr>
        <w:rFonts w:ascii="ITC Avant Garde Gothic" w:eastAsia="Calibri" w:hAnsi="ITC Avant Garde Gothic" w:cs="Times New Roman"/>
        <w:sz w:val="16"/>
        <w:szCs w:val="16"/>
      </w:rPr>
      <w:t>)</w:t>
    </w:r>
    <w:r>
      <w:rPr>
        <w:rFonts w:ascii="ITC Avant Garde Gothic" w:eastAsia="Calibri" w:hAnsi="ITC Avant Garde Gothic" w:cs="Times New Roman"/>
        <w:sz w:val="16"/>
        <w:szCs w:val="16"/>
      </w:rPr>
      <w:t xml:space="preserve">; 631 </w:t>
    </w:r>
    <w:r w:rsidRPr="00867ECC">
      <w:rPr>
        <w:rFonts w:ascii="ITC Avant Garde Gothic" w:eastAsia="Calibri" w:hAnsi="ITC Avant Garde Gothic" w:cs="Times New Roman"/>
        <w:sz w:val="16"/>
        <w:szCs w:val="16"/>
      </w:rPr>
      <w:t>926 (PABX)</w:t>
    </w:r>
    <w:r>
      <w:rPr>
        <w:rFonts w:ascii="ITC Avant Garde Gothic" w:eastAsia="Calibri" w:hAnsi="ITC Avant Garde Gothic" w:cs="Times New Roman"/>
        <w:sz w:val="16"/>
        <w:szCs w:val="16"/>
      </w:rPr>
      <w:t xml:space="preserve">; 631 </w:t>
    </w:r>
    <w:r w:rsidRPr="00867ECC">
      <w:rPr>
        <w:rFonts w:ascii="ITC Avant Garde Gothic" w:eastAsia="Calibri" w:hAnsi="ITC Avant Garde Gothic" w:cs="Times New Roman"/>
        <w:sz w:val="16"/>
        <w:szCs w:val="16"/>
      </w:rPr>
      <w:t>925 (fax)</w:t>
    </w:r>
    <w:r>
      <w:rPr>
        <w:rFonts w:ascii="ITC Avant Garde Gothic" w:eastAsia="Calibri" w:hAnsi="ITC Avant Garde Gothic" w:cs="Times New Roman"/>
        <w:sz w:val="16"/>
        <w:szCs w:val="16"/>
      </w:rPr>
      <w:t>;</w:t>
    </w:r>
    <w:r w:rsidRPr="00867ECC">
      <w:rPr>
        <w:rFonts w:ascii="ITC Avant Garde Gothic" w:eastAsia="Calibri" w:hAnsi="ITC Avant Garde Gothic" w:cs="Times New Roman"/>
        <w:sz w:val="16"/>
        <w:szCs w:val="16"/>
      </w:rPr>
      <w:t xml:space="preserve"> </w:t>
    </w:r>
    <w:r>
      <w:rPr>
        <w:rFonts w:ascii="ITC Avant Garde Gothic" w:eastAsia="Calibri" w:hAnsi="ITC Avant Garde Gothic" w:cs="Times New Roman"/>
        <w:sz w:val="16"/>
        <w:szCs w:val="16"/>
      </w:rPr>
      <w:t xml:space="preserve">631 856 (Accounts), 631 794(Training Unit),        </w:t>
    </w:r>
  </w:p>
  <w:p w:rsidR="00096139" w:rsidRDefault="00096139" w:rsidP="00096139">
    <w:pPr>
      <w:pStyle w:val="Footer"/>
      <w:jc w:val="center"/>
      <w:rPr>
        <w:rFonts w:ascii="ITC Avant Garde Gothic" w:eastAsia="Calibri" w:hAnsi="ITC Avant Garde Gothic" w:cs="Times New Roman"/>
        <w:sz w:val="16"/>
        <w:szCs w:val="16"/>
      </w:rPr>
    </w:pPr>
    <w:r>
      <w:rPr>
        <w:rFonts w:ascii="ITC Avant Garde Gothic" w:eastAsia="Calibri" w:hAnsi="ITC Avant Garde Gothic" w:cs="Times New Roman"/>
        <w:sz w:val="16"/>
        <w:szCs w:val="16"/>
      </w:rPr>
      <w:t>1657 2647(Darla Sub-Centre)</w:t>
    </w:r>
  </w:p>
  <w:p w:rsidR="00096139" w:rsidRDefault="00096139" w:rsidP="00096139">
    <w:pPr>
      <w:pStyle w:val="Footer"/>
      <w:jc w:val="center"/>
      <w:rPr>
        <w:rFonts w:ascii="ITC Avant Garde Gothic" w:eastAsia="Calibri" w:hAnsi="ITC Avant Garde Gothic" w:cs="Times New Roman"/>
        <w:sz w:val="16"/>
        <w:szCs w:val="16"/>
      </w:rPr>
    </w:pPr>
    <w:r>
      <w:rPr>
        <w:rFonts w:ascii="ITC Avant Garde Gothic" w:eastAsia="Calibri" w:hAnsi="ITC Avant Garde Gothic" w:cs="Times New Roman"/>
        <w:sz w:val="16"/>
        <w:szCs w:val="16"/>
      </w:rPr>
      <w:t>Post Box No. 155</w:t>
    </w:r>
  </w:p>
  <w:p w:rsidR="00096139" w:rsidRPr="00867ECC" w:rsidRDefault="00096139" w:rsidP="00096139">
    <w:pPr>
      <w:pStyle w:val="Footer"/>
      <w:jc w:val="center"/>
      <w:rPr>
        <w:rFonts w:ascii="ITC Avant Garde Gothic" w:eastAsia="Calibri" w:hAnsi="ITC Avant Garde Gothic" w:cs="Times New Roman"/>
        <w:sz w:val="16"/>
        <w:szCs w:val="16"/>
      </w:rPr>
    </w:pPr>
    <w:r w:rsidRPr="00867ECC">
      <w:rPr>
        <w:rFonts w:ascii="ITC Avant Garde Gothic" w:eastAsia="Calibri" w:hAnsi="ITC Avant Garde Gothic" w:cs="Times New Roman"/>
        <w:sz w:val="16"/>
        <w:szCs w:val="16"/>
      </w:rPr>
      <w:t>www.uw</w:t>
    </w:r>
    <w:r>
      <w:rPr>
        <w:rFonts w:ascii="ITC Avant Garde Gothic" w:eastAsia="Calibri" w:hAnsi="ITC Avant Garde Gothic" w:cs="Times New Roman"/>
        <w:sz w:val="16"/>
        <w:szCs w:val="16"/>
      </w:rPr>
      <w:t>ice</w:t>
    </w:r>
    <w:r w:rsidRPr="00867ECC">
      <w:rPr>
        <w:rFonts w:ascii="ITC Avant Garde Gothic" w:eastAsia="Calibri" w:hAnsi="ITC Avant Garde Gothic" w:cs="Times New Roman"/>
        <w:sz w:val="16"/>
        <w:szCs w:val="16"/>
      </w:rPr>
      <w:t>.</w:t>
    </w:r>
    <w:r>
      <w:rPr>
        <w:rFonts w:ascii="ITC Avant Garde Gothic" w:eastAsia="Calibri" w:hAnsi="ITC Avant Garde Gothic" w:cs="Times New Roman"/>
        <w:sz w:val="16"/>
        <w:szCs w:val="16"/>
      </w:rPr>
      <w:t>gov</w:t>
    </w:r>
    <w:r w:rsidRPr="00867ECC">
      <w:rPr>
        <w:rFonts w:ascii="ITC Avant Garde Gothic" w:eastAsia="Calibri" w:hAnsi="ITC Avant Garde Gothic" w:cs="Times New Roman"/>
        <w:sz w:val="16"/>
        <w:szCs w:val="16"/>
      </w:rPr>
      <w:t>.bt</w:t>
    </w:r>
  </w:p>
  <w:p w:rsidR="00096139" w:rsidRDefault="00096139">
    <w:pPr>
      <w:pStyle w:val="Footer"/>
    </w:pPr>
  </w:p>
  <w:p w:rsidR="00096139" w:rsidRDefault="000961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1B70" w:rsidRDefault="009A1B70" w:rsidP="00001E02">
      <w:pPr>
        <w:spacing w:after="0" w:line="240" w:lineRule="auto"/>
      </w:pPr>
      <w:r>
        <w:separator/>
      </w:r>
    </w:p>
  </w:footnote>
  <w:footnote w:type="continuationSeparator" w:id="0">
    <w:p w:rsidR="009A1B70" w:rsidRDefault="009A1B70" w:rsidP="00001E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4367" w:rsidRDefault="009B292D" w:rsidP="009B292D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5833110</wp:posOffset>
          </wp:positionH>
          <wp:positionV relativeFrom="paragraph">
            <wp:posOffset>209550</wp:posOffset>
          </wp:positionV>
          <wp:extent cx="887730" cy="887730"/>
          <wp:effectExtent l="19050" t="0" r="0" b="7620"/>
          <wp:wrapSquare wrapText="bothSides"/>
          <wp:docPr id="26" name="Picture 26" descr="C:\Users\User\AppData\Local\Microsoft\Windows\INetCache\Content.Word\UWICE NEW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User\AppData\Local\Microsoft\Windows\INetCache\Content.Word\UWICE NEW 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730" cy="8877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43ABF"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-755650</wp:posOffset>
          </wp:positionH>
          <wp:positionV relativeFrom="paragraph">
            <wp:posOffset>228600</wp:posOffset>
          </wp:positionV>
          <wp:extent cx="924560" cy="855980"/>
          <wp:effectExtent l="0" t="0" r="0" b="0"/>
          <wp:wrapSquare wrapText="bothSides"/>
          <wp:docPr id="25" name="Picture 25" descr="gov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v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855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1E02">
      <w:rPr>
        <w:noProof/>
      </w:rPr>
      <w:drawing>
        <wp:inline distT="0" distB="0" distL="0" distR="0">
          <wp:extent cx="4838700" cy="587326"/>
          <wp:effectExtent l="19050" t="0" r="0" b="0"/>
          <wp:docPr id="27" name="Picture 27" descr="C:\Users\User\Desktop\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Desktop\Untitled-1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58732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43ABF" w:rsidRPr="00835623" w:rsidRDefault="00F43ABF" w:rsidP="009B292D">
    <w:pPr>
      <w:pStyle w:val="Heading2"/>
      <w:jc w:val="center"/>
      <w:rPr>
        <w:color w:val="auto"/>
      </w:rPr>
    </w:pPr>
    <w:r w:rsidRPr="00835623">
      <w:rPr>
        <w:color w:val="auto"/>
      </w:rPr>
      <w:t xml:space="preserve">Ugyen </w:t>
    </w:r>
    <w:r w:rsidR="00A57083">
      <w:rPr>
        <w:color w:val="auto"/>
      </w:rPr>
      <w:t>Wang</w:t>
    </w:r>
    <w:r w:rsidR="00A57083" w:rsidRPr="00835623">
      <w:rPr>
        <w:color w:val="auto"/>
      </w:rPr>
      <w:t>chuck</w:t>
    </w:r>
    <w:r w:rsidRPr="00835623">
      <w:rPr>
        <w:color w:val="auto"/>
      </w:rPr>
      <w:t xml:space="preserve"> Institute for Conservation and Environmental Research</w:t>
    </w:r>
  </w:p>
  <w:p w:rsidR="00C84367" w:rsidRPr="00835623" w:rsidRDefault="00C84367" w:rsidP="009B292D">
    <w:pPr>
      <w:pStyle w:val="Head"/>
      <w:rPr>
        <w:rFonts w:ascii="ITC Avant Garde Gothic" w:hAnsi="ITC Avant Garde Gothic"/>
        <w:b w:val="0"/>
        <w:sz w:val="20"/>
        <w:szCs w:val="18"/>
      </w:rPr>
    </w:pPr>
    <w:r w:rsidRPr="00835623">
      <w:rPr>
        <w:rFonts w:ascii="ITC Avant Garde Gothic" w:hAnsi="ITC Avant Garde Gothic"/>
        <w:b w:val="0"/>
        <w:sz w:val="20"/>
        <w:szCs w:val="18"/>
      </w:rPr>
      <w:t>Department of Forests and Park Services</w:t>
    </w:r>
  </w:p>
  <w:p w:rsidR="00F43ABF" w:rsidRPr="00F43ABF" w:rsidRDefault="00F43ABF" w:rsidP="009B292D">
    <w:pPr>
      <w:pStyle w:val="Head"/>
      <w:rPr>
        <w:rFonts w:ascii="ITC Avant Garde Gothic" w:hAnsi="ITC Avant Garde Gothic"/>
        <w:b w:val="0"/>
        <w:sz w:val="20"/>
        <w:szCs w:val="18"/>
      </w:rPr>
    </w:pPr>
    <w:r w:rsidRPr="00F43ABF">
      <w:rPr>
        <w:rFonts w:ascii="ITC Avant Garde Gothic" w:hAnsi="ITC Avant Garde Gothic"/>
        <w:b w:val="0"/>
        <w:sz w:val="20"/>
        <w:szCs w:val="18"/>
      </w:rPr>
      <w:t>Ministry of Agriculture and Forests</w:t>
    </w:r>
  </w:p>
  <w:p w:rsidR="00F43ABF" w:rsidRPr="00F43ABF" w:rsidRDefault="00F43ABF" w:rsidP="009B292D">
    <w:pPr>
      <w:pStyle w:val="Header"/>
      <w:jc w:val="center"/>
      <w:rPr>
        <w:rFonts w:ascii="ITC Avant Garde Gothic" w:hAnsi="ITC Avant Garde Gothic"/>
        <w:sz w:val="36"/>
        <w:szCs w:val="40"/>
      </w:rPr>
    </w:pPr>
    <w:r w:rsidRPr="00F43ABF">
      <w:rPr>
        <w:rFonts w:ascii="ITC Avant Garde Gothic" w:hAnsi="ITC Avant Garde Gothic"/>
        <w:sz w:val="36"/>
        <w:szCs w:val="40"/>
      </w:rPr>
      <w:t>ROYAL GOVERNMENT OF BHUTAN</w:t>
    </w:r>
  </w:p>
  <w:p w:rsidR="00F43ABF" w:rsidRPr="006C702D" w:rsidRDefault="00F43ABF" w:rsidP="009B292D">
    <w:pPr>
      <w:pStyle w:val="Head"/>
      <w:pBdr>
        <w:bottom w:val="single" w:sz="4" w:space="0" w:color="auto"/>
      </w:pBdr>
      <w:rPr>
        <w:rFonts w:ascii="ITC Avant Garde Gothic" w:hAnsi="ITC Avant Garde Gothic" w:cs="Vrinda"/>
        <w:sz w:val="20"/>
        <w:szCs w:val="20"/>
      </w:rPr>
    </w:pPr>
  </w:p>
  <w:p w:rsidR="00001E02" w:rsidRPr="00C84367" w:rsidRDefault="00001E02" w:rsidP="009B292D">
    <w:pPr>
      <w:pStyle w:val="Header"/>
      <w:jc w:val="center"/>
      <w:rPr>
        <w:rFonts w:ascii="ITC Avant Garde Gothic" w:hAnsi="ITC Avant Garde Gothic"/>
        <w:sz w:val="40"/>
        <w:szCs w:val="40"/>
      </w:rPr>
    </w:pPr>
    <w:r w:rsidRPr="00C84367">
      <w:rPr>
        <w:rFonts w:ascii="ITC Avant Garde Gothic" w:hAnsi="ITC Avant Garde Gothic"/>
        <w:noProof/>
        <w:sz w:val="40"/>
        <w:szCs w:val="40"/>
      </w:rPr>
      <w:drawing>
        <wp:inline distT="0" distB="0" distL="0" distR="0">
          <wp:extent cx="5943600" cy="5943600"/>
          <wp:effectExtent l="19050" t="0" r="0" b="0"/>
          <wp:docPr id="28" name="Picture 28" descr="E:\UWICE 2017\Logo\UWICER LOGO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:\UWICE 2017\Logo\UWICER LOGO pn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81344D"/>
    <w:multiLevelType w:val="hybridMultilevel"/>
    <w:tmpl w:val="F9C22C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AE2128"/>
    <w:multiLevelType w:val="hybridMultilevel"/>
    <w:tmpl w:val="0B5ACB94"/>
    <w:lvl w:ilvl="0" w:tplc="1ED0841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436FFD"/>
    <w:multiLevelType w:val="hybridMultilevel"/>
    <w:tmpl w:val="C32873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86765F"/>
    <w:multiLevelType w:val="hybridMultilevel"/>
    <w:tmpl w:val="9A88C5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7F2E76"/>
    <w:multiLevelType w:val="hybridMultilevel"/>
    <w:tmpl w:val="62F26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7D5121"/>
    <w:multiLevelType w:val="hybridMultilevel"/>
    <w:tmpl w:val="556696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EF7530"/>
    <w:multiLevelType w:val="hybridMultilevel"/>
    <w:tmpl w:val="1E40CE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79476D"/>
    <w:multiLevelType w:val="hybridMultilevel"/>
    <w:tmpl w:val="ED465B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39718B"/>
    <w:multiLevelType w:val="hybridMultilevel"/>
    <w:tmpl w:val="D3304FB2"/>
    <w:lvl w:ilvl="0" w:tplc="F664FA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5E02AF"/>
    <w:multiLevelType w:val="hybridMultilevel"/>
    <w:tmpl w:val="9A88C5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9"/>
  </w:num>
  <w:num w:numId="5">
    <w:abstractNumId w:val="7"/>
  </w:num>
  <w:num w:numId="6">
    <w:abstractNumId w:val="3"/>
  </w:num>
  <w:num w:numId="7">
    <w:abstractNumId w:val="0"/>
  </w:num>
  <w:num w:numId="8">
    <w:abstractNumId w:val="4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1E02"/>
    <w:rsid w:val="00001E02"/>
    <w:rsid w:val="00007562"/>
    <w:rsid w:val="00016D49"/>
    <w:rsid w:val="000244E4"/>
    <w:rsid w:val="00050ED8"/>
    <w:rsid w:val="000537BE"/>
    <w:rsid w:val="0007698A"/>
    <w:rsid w:val="00080784"/>
    <w:rsid w:val="0008453B"/>
    <w:rsid w:val="00096139"/>
    <w:rsid w:val="000A2755"/>
    <w:rsid w:val="000C50EE"/>
    <w:rsid w:val="000F11E0"/>
    <w:rsid w:val="001061D7"/>
    <w:rsid w:val="001067F3"/>
    <w:rsid w:val="00124C12"/>
    <w:rsid w:val="0012689F"/>
    <w:rsid w:val="00131786"/>
    <w:rsid w:val="00134020"/>
    <w:rsid w:val="001A110A"/>
    <w:rsid w:val="001A3E2F"/>
    <w:rsid w:val="001A461D"/>
    <w:rsid w:val="001B75BB"/>
    <w:rsid w:val="001D1F0B"/>
    <w:rsid w:val="001F6586"/>
    <w:rsid w:val="00210AC6"/>
    <w:rsid w:val="00231C37"/>
    <w:rsid w:val="0023269B"/>
    <w:rsid w:val="0025710C"/>
    <w:rsid w:val="00291181"/>
    <w:rsid w:val="002A756F"/>
    <w:rsid w:val="002C251C"/>
    <w:rsid w:val="00331C4C"/>
    <w:rsid w:val="00346A2C"/>
    <w:rsid w:val="00361281"/>
    <w:rsid w:val="00382F25"/>
    <w:rsid w:val="003A1275"/>
    <w:rsid w:val="003A64C6"/>
    <w:rsid w:val="003C7723"/>
    <w:rsid w:val="003D0A63"/>
    <w:rsid w:val="003F6D9D"/>
    <w:rsid w:val="004324CC"/>
    <w:rsid w:val="00446350"/>
    <w:rsid w:val="004679FC"/>
    <w:rsid w:val="0048615D"/>
    <w:rsid w:val="004A0A9A"/>
    <w:rsid w:val="004E69F8"/>
    <w:rsid w:val="004F1AAF"/>
    <w:rsid w:val="00520897"/>
    <w:rsid w:val="00524EF1"/>
    <w:rsid w:val="0053093E"/>
    <w:rsid w:val="00543B3C"/>
    <w:rsid w:val="00577ADA"/>
    <w:rsid w:val="005D79A2"/>
    <w:rsid w:val="00610624"/>
    <w:rsid w:val="00650890"/>
    <w:rsid w:val="0065591D"/>
    <w:rsid w:val="00657218"/>
    <w:rsid w:val="00695CF6"/>
    <w:rsid w:val="006A458F"/>
    <w:rsid w:val="006F1C14"/>
    <w:rsid w:val="006F6785"/>
    <w:rsid w:val="00720B5F"/>
    <w:rsid w:val="0077756F"/>
    <w:rsid w:val="007A6129"/>
    <w:rsid w:val="007D1485"/>
    <w:rsid w:val="007D7DD7"/>
    <w:rsid w:val="00806230"/>
    <w:rsid w:val="00826C9A"/>
    <w:rsid w:val="00830F53"/>
    <w:rsid w:val="00835623"/>
    <w:rsid w:val="00840C52"/>
    <w:rsid w:val="008457B9"/>
    <w:rsid w:val="00850CAF"/>
    <w:rsid w:val="0085689E"/>
    <w:rsid w:val="008955B2"/>
    <w:rsid w:val="008A7073"/>
    <w:rsid w:val="008B0189"/>
    <w:rsid w:val="008B1FF8"/>
    <w:rsid w:val="008B2C48"/>
    <w:rsid w:val="008C49D4"/>
    <w:rsid w:val="008D3515"/>
    <w:rsid w:val="008D60EC"/>
    <w:rsid w:val="00913100"/>
    <w:rsid w:val="009467B3"/>
    <w:rsid w:val="009A1B70"/>
    <w:rsid w:val="009B292D"/>
    <w:rsid w:val="009C5EEF"/>
    <w:rsid w:val="009F0E57"/>
    <w:rsid w:val="00A05503"/>
    <w:rsid w:val="00A06403"/>
    <w:rsid w:val="00A07400"/>
    <w:rsid w:val="00A22C31"/>
    <w:rsid w:val="00A31568"/>
    <w:rsid w:val="00A57083"/>
    <w:rsid w:val="00A940A3"/>
    <w:rsid w:val="00AD1F59"/>
    <w:rsid w:val="00AD4A9F"/>
    <w:rsid w:val="00AE32DD"/>
    <w:rsid w:val="00B049BA"/>
    <w:rsid w:val="00B121C2"/>
    <w:rsid w:val="00B144D7"/>
    <w:rsid w:val="00B14EA5"/>
    <w:rsid w:val="00B3572C"/>
    <w:rsid w:val="00B93028"/>
    <w:rsid w:val="00BA036E"/>
    <w:rsid w:val="00BD0A37"/>
    <w:rsid w:val="00BD4829"/>
    <w:rsid w:val="00BE3C9B"/>
    <w:rsid w:val="00BF1DFD"/>
    <w:rsid w:val="00C00E77"/>
    <w:rsid w:val="00C042FB"/>
    <w:rsid w:val="00C7020D"/>
    <w:rsid w:val="00C84367"/>
    <w:rsid w:val="00CB1D6A"/>
    <w:rsid w:val="00CB476D"/>
    <w:rsid w:val="00CB569E"/>
    <w:rsid w:val="00CE3342"/>
    <w:rsid w:val="00CF6B7B"/>
    <w:rsid w:val="00D344DC"/>
    <w:rsid w:val="00D376BD"/>
    <w:rsid w:val="00D416F5"/>
    <w:rsid w:val="00D54227"/>
    <w:rsid w:val="00D756E7"/>
    <w:rsid w:val="00DA144A"/>
    <w:rsid w:val="00DB4F26"/>
    <w:rsid w:val="00DC6E3A"/>
    <w:rsid w:val="00E04941"/>
    <w:rsid w:val="00E202C9"/>
    <w:rsid w:val="00E243AD"/>
    <w:rsid w:val="00E97C84"/>
    <w:rsid w:val="00EA2430"/>
    <w:rsid w:val="00EE3870"/>
    <w:rsid w:val="00F10BD3"/>
    <w:rsid w:val="00F43ABF"/>
    <w:rsid w:val="00F451C0"/>
    <w:rsid w:val="00F50A09"/>
    <w:rsid w:val="00F5344C"/>
    <w:rsid w:val="00F57204"/>
    <w:rsid w:val="00F63FC2"/>
    <w:rsid w:val="00F7631A"/>
    <w:rsid w:val="00F778A5"/>
    <w:rsid w:val="00F90991"/>
    <w:rsid w:val="00F90CA8"/>
    <w:rsid w:val="00F95BE8"/>
    <w:rsid w:val="00F97877"/>
    <w:rsid w:val="00FD7B79"/>
    <w:rsid w:val="00FE3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AE3778C-945C-4FDA-B41E-06C47690B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6350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562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1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E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01E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1E02"/>
  </w:style>
  <w:style w:type="paragraph" w:styleId="Footer">
    <w:name w:val="footer"/>
    <w:basedOn w:val="Normal"/>
    <w:link w:val="FooterChar"/>
    <w:unhideWhenUsed/>
    <w:rsid w:val="00001E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E02"/>
  </w:style>
  <w:style w:type="paragraph" w:customStyle="1" w:styleId="Head">
    <w:name w:val="Head"/>
    <w:basedOn w:val="Normal"/>
    <w:rsid w:val="00C84367"/>
    <w:pPr>
      <w:spacing w:after="0" w:line="240" w:lineRule="auto"/>
      <w:jc w:val="center"/>
    </w:pPr>
    <w:rPr>
      <w:rFonts w:ascii="Univers (W1)" w:eastAsia="SimSun" w:hAnsi="Univers (W1)" w:cs="Times New Roman"/>
      <w:b/>
      <w:sz w:val="28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895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537BE"/>
    <w:pPr>
      <w:ind w:left="720"/>
      <w:contextualSpacing/>
    </w:pPr>
  </w:style>
  <w:style w:type="paragraph" w:styleId="NoSpacing">
    <w:name w:val="No Spacing"/>
    <w:uiPriority w:val="1"/>
    <w:qFormat/>
    <w:rsid w:val="000C50EE"/>
    <w:pPr>
      <w:spacing w:after="0" w:line="240" w:lineRule="auto"/>
    </w:pPr>
    <w:rPr>
      <w:rFonts w:ascii="Calibri" w:eastAsia="Calibri" w:hAnsi="Calibri" w:cs="Times New Roman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83562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02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FD22D4-B3EB-4D36-8C90-20363F435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1680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65</cp:revision>
  <cp:lastPrinted>2017-09-13T06:29:00Z</cp:lastPrinted>
  <dcterms:created xsi:type="dcterms:W3CDTF">2017-04-14T07:39:00Z</dcterms:created>
  <dcterms:modified xsi:type="dcterms:W3CDTF">2017-09-15T04:27:00Z</dcterms:modified>
</cp:coreProperties>
</file>